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8A0" w:rsidRPr="002C78E4" w:rsidRDefault="00087865" w:rsidP="007008A0">
      <w:pPr>
        <w:spacing w:before="100" w:beforeAutospacing="1" w:after="100" w:afterAutospacing="1" w:line="240" w:lineRule="auto"/>
        <w:contextualSpacing/>
      </w:pPr>
      <w:r w:rsidRPr="002C78E4">
        <w:rPr>
          <w:noProof/>
          <w:lang w:val="ru-RU" w:eastAsia="ru-RU" w:bidi="ar-SA"/>
        </w:rPr>
        <w:drawing>
          <wp:inline distT="0" distB="0" distL="0" distR="0" wp14:anchorId="01E23216" wp14:editId="5DA82472">
            <wp:extent cx="1511164" cy="952500"/>
            <wp:effectExtent l="0" t="0" r="0" b="0"/>
            <wp:docPr id="3" name="Рисунок 3" descr="J:\Рабочий стол\TPS\ЛОГО\2267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Рабочий стол\TPS\ЛОГО\22678[1]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3586" cy="960330"/>
                    </a:xfrm>
                    <a:prstGeom prst="rect">
                      <a:avLst/>
                    </a:prstGeom>
                    <a:noFill/>
                    <a:ln>
                      <a:noFill/>
                    </a:ln>
                  </pic:spPr>
                </pic:pic>
              </a:graphicData>
            </a:graphic>
          </wp:inline>
        </w:drawing>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087865" w:rsidP="007008A0">
      <w:pPr>
        <w:spacing w:before="100" w:beforeAutospacing="1" w:after="100" w:afterAutospacing="1" w:line="240" w:lineRule="auto"/>
        <w:contextualSpacing/>
        <w:jc w:val="center"/>
        <w:rPr>
          <w:rFonts w:ascii="Arial" w:hAnsi="Arial" w:cs="Arial"/>
          <w:b/>
          <w:sz w:val="40"/>
          <w:szCs w:val="40"/>
        </w:rPr>
      </w:pPr>
      <w:r w:rsidRPr="002C78E4">
        <w:rPr>
          <w:rFonts w:ascii="Arial" w:hAnsi="Arial"/>
          <w:b/>
          <w:sz w:val="40"/>
        </w:rPr>
        <w:t>BUSINESS PRACTICE CODE</w:t>
      </w: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EF3108" w:rsidRPr="002C78E4" w:rsidRDefault="00EF3108"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jc w:val="center"/>
      </w:pPr>
    </w:p>
    <w:p w:rsidR="00087865" w:rsidRPr="002C78E4" w:rsidRDefault="00087865" w:rsidP="007008A0">
      <w:pPr>
        <w:spacing w:before="100" w:beforeAutospacing="1" w:after="100" w:afterAutospacing="1" w:line="240" w:lineRule="auto"/>
        <w:contextualSpacing/>
        <w:jc w:val="center"/>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jc w:val="center"/>
        <w:rPr>
          <w:rFonts w:ascii="Arial" w:hAnsi="Arial" w:cs="Arial"/>
          <w:b/>
          <w:sz w:val="24"/>
          <w:szCs w:val="24"/>
        </w:rPr>
      </w:pPr>
      <w:r w:rsidRPr="002C78E4">
        <w:rPr>
          <w:rFonts w:ascii="Arial" w:hAnsi="Arial"/>
          <w:b/>
          <w:sz w:val="24"/>
        </w:rPr>
        <w:t>2011</w:t>
      </w:r>
    </w:p>
    <w:p w:rsidR="007008A0" w:rsidRPr="002C78E4" w:rsidRDefault="007008A0" w:rsidP="007008A0">
      <w:pPr>
        <w:spacing w:before="100" w:beforeAutospacing="1" w:after="100" w:afterAutospacing="1" w:line="240" w:lineRule="auto"/>
        <w:contextualSpacing/>
        <w:rPr>
          <w:b/>
        </w:rPr>
      </w:pPr>
      <w:r w:rsidRPr="002C78E4">
        <w:rPr>
          <w:b/>
        </w:rPr>
        <w:lastRenderedPageBreak/>
        <w:t>CORPORATIVE POLICY STATEMENT</w:t>
      </w:r>
    </w:p>
    <w:p w:rsidR="007008A0" w:rsidRPr="002C78E4" w:rsidRDefault="007008A0" w:rsidP="00F3560C">
      <w:pPr>
        <w:spacing w:before="100" w:beforeAutospacing="1" w:after="100" w:afterAutospacing="1" w:line="240" w:lineRule="auto"/>
        <w:contextualSpacing/>
        <w:jc w:val="both"/>
      </w:pPr>
    </w:p>
    <w:p w:rsidR="007008A0" w:rsidRPr="002C78E4" w:rsidRDefault="007008A0" w:rsidP="00F3560C">
      <w:pPr>
        <w:spacing w:before="100" w:beforeAutospacing="1" w:after="100" w:afterAutospacing="1" w:line="240" w:lineRule="auto"/>
        <w:contextualSpacing/>
        <w:jc w:val="both"/>
      </w:pPr>
      <w:r w:rsidRPr="002C78E4">
        <w:t>We follow the TPS Business Practice Code. We do our business in compliance with all applicable laws and regulatory acts of countries, where we perform commercial operations, as well as in compliance with the highest standards of business dealing approved in our Company. We expect for compliance with the TPS Business Practice Code from all our employees that is critical for assurance of our rep</w:t>
      </w:r>
      <w:r w:rsidR="00F3560C">
        <w:t xml:space="preserve">utation, quality, and decency. </w:t>
      </w:r>
      <w:r w:rsidRPr="002C78E4">
        <w:t xml:space="preserve">Each employee is also obliged to notify of any situation, when our standards or legislation </w:t>
      </w:r>
      <w:proofErr w:type="gramStart"/>
      <w:r w:rsidRPr="002C78E4">
        <w:t>are breached</w:t>
      </w:r>
      <w:proofErr w:type="gramEnd"/>
      <w:r w:rsidRPr="002C78E4">
        <w:t xml:space="preserve"> to the Company. Any employee will not be punished and will not be a fair game for notification of an actual or suspected breach of the legislation or business standards of TPC acting on a basis of fair motives. </w:t>
      </w:r>
      <w:r w:rsidR="002C78E4" w:rsidRPr="002C78E4">
        <w:t>Breaches of provisions of the TPS Business Practice Code aren’t</w:t>
      </w:r>
      <w:r w:rsidRPr="002C78E4">
        <w:t xml:space="preserve"> admissible.</w:t>
      </w:r>
    </w:p>
    <w:p w:rsidR="007008A0" w:rsidRPr="002C78E4" w:rsidRDefault="007008A0" w:rsidP="00F3560C">
      <w:pPr>
        <w:spacing w:before="100" w:beforeAutospacing="1" w:after="100" w:afterAutospacing="1" w:line="240" w:lineRule="auto"/>
        <w:contextualSpacing/>
        <w:jc w:val="both"/>
      </w:pPr>
    </w:p>
    <w:p w:rsidR="003C7BD4" w:rsidRPr="002C78E4" w:rsidRDefault="003C7BD4" w:rsidP="00F3560C">
      <w:pPr>
        <w:spacing w:before="100" w:beforeAutospacing="1" w:after="100" w:afterAutospacing="1" w:line="240" w:lineRule="auto"/>
        <w:contextualSpacing/>
        <w:jc w:val="both"/>
      </w:pPr>
    </w:p>
    <w:p w:rsidR="007008A0" w:rsidRPr="002C78E4" w:rsidRDefault="007008A0" w:rsidP="00F3560C">
      <w:pPr>
        <w:spacing w:before="100" w:beforeAutospacing="1" w:after="100" w:afterAutospacing="1" w:line="240" w:lineRule="auto"/>
        <w:contextualSpacing/>
        <w:jc w:val="both"/>
        <w:rPr>
          <w:b/>
        </w:rPr>
      </w:pPr>
      <w:r w:rsidRPr="002C78E4">
        <w:rPr>
          <w:b/>
        </w:rPr>
        <w:t>INTRODUCTION</w:t>
      </w:r>
    </w:p>
    <w:p w:rsidR="007008A0" w:rsidRPr="002C78E4" w:rsidRDefault="007008A0" w:rsidP="00F3560C">
      <w:pPr>
        <w:spacing w:before="100" w:beforeAutospacing="1" w:after="100" w:afterAutospacing="1" w:line="240" w:lineRule="auto"/>
        <w:contextualSpacing/>
        <w:jc w:val="both"/>
      </w:pPr>
    </w:p>
    <w:p w:rsidR="007008A0" w:rsidRPr="002C78E4" w:rsidRDefault="007008A0" w:rsidP="00F3560C">
      <w:pPr>
        <w:spacing w:before="100" w:beforeAutospacing="1" w:after="100" w:afterAutospacing="1" w:line="240" w:lineRule="auto"/>
        <w:contextualSpacing/>
        <w:jc w:val="both"/>
      </w:pPr>
      <w:r w:rsidRPr="002C78E4">
        <w:t>The TPS Business Practice Code establishes standard for behavior for all TPS employees. TPS means the Company as the whole, as well as its employees and TPS representatives of its separate subdivisions in terms of this document.</w:t>
      </w:r>
    </w:p>
    <w:p w:rsidR="007008A0" w:rsidRPr="002C78E4" w:rsidRDefault="007008A0" w:rsidP="00F3560C">
      <w:pPr>
        <w:spacing w:before="100" w:beforeAutospacing="1" w:after="100" w:afterAutospacing="1" w:line="240" w:lineRule="auto"/>
        <w:contextualSpacing/>
        <w:jc w:val="both"/>
      </w:pPr>
    </w:p>
    <w:p w:rsidR="007008A0" w:rsidRPr="002C78E4" w:rsidRDefault="002C78E4" w:rsidP="00F3560C">
      <w:pPr>
        <w:spacing w:before="100" w:beforeAutospacing="1" w:after="100" w:afterAutospacing="1" w:line="240" w:lineRule="auto"/>
        <w:contextualSpacing/>
        <w:jc w:val="both"/>
      </w:pPr>
      <w:r w:rsidRPr="002C78E4">
        <w:t>Compliance with provisions of the Code is mandatory for all employees and representatives of the Company.</w:t>
      </w:r>
    </w:p>
    <w:p w:rsidR="007008A0" w:rsidRPr="002C78E4" w:rsidRDefault="007008A0" w:rsidP="00F3560C">
      <w:pPr>
        <w:spacing w:before="100" w:beforeAutospacing="1" w:after="100" w:afterAutospacing="1" w:line="240" w:lineRule="auto"/>
        <w:contextualSpacing/>
        <w:jc w:val="both"/>
      </w:pPr>
    </w:p>
    <w:p w:rsidR="007008A0" w:rsidRPr="002C78E4" w:rsidRDefault="007008A0" w:rsidP="00F3560C">
      <w:pPr>
        <w:spacing w:before="100" w:beforeAutospacing="1" w:after="100" w:afterAutospacing="1" w:line="240" w:lineRule="auto"/>
        <w:contextualSpacing/>
        <w:jc w:val="both"/>
      </w:pPr>
      <w:r w:rsidRPr="002C78E4">
        <w:t xml:space="preserve">The Code contains the information on our moral standards and explains our duties of the legal and ethical character. This document isn’t a reference book for each specific situation or regulations containing all answers for any raised questions. It has been developed as a guideline in our work and helps us to make correct decisions. Additional requirements </w:t>
      </w:r>
      <w:proofErr w:type="gramStart"/>
      <w:r w:rsidRPr="002C78E4">
        <w:t>are explained</w:t>
      </w:r>
      <w:proofErr w:type="gramEnd"/>
      <w:r w:rsidRPr="002C78E4">
        <w:t xml:space="preserve"> in details in separate programs on compliance with the corporative regulations and legislation that have been developed by Company departments on a basis of the avail</w:t>
      </w:r>
      <w:r w:rsidR="00F3560C">
        <w:t xml:space="preserve">able experience and knowledge. </w:t>
      </w:r>
      <w:r w:rsidRPr="002C78E4">
        <w:t>Our obligation is to determine, which of these program relates to our area of the official responsibility and to comply with these principles in our business practice.</w:t>
      </w:r>
    </w:p>
    <w:p w:rsidR="007008A0" w:rsidRPr="002C78E4" w:rsidRDefault="007008A0" w:rsidP="00F3560C">
      <w:pPr>
        <w:spacing w:before="100" w:beforeAutospacing="1" w:after="100" w:afterAutospacing="1" w:line="240" w:lineRule="auto"/>
        <w:contextualSpacing/>
        <w:jc w:val="both"/>
      </w:pPr>
    </w:p>
    <w:p w:rsidR="007008A0" w:rsidRPr="002C78E4" w:rsidRDefault="007008A0" w:rsidP="00F3560C">
      <w:pPr>
        <w:spacing w:before="100" w:beforeAutospacing="1" w:after="100" w:afterAutospacing="1" w:line="240" w:lineRule="auto"/>
        <w:contextualSpacing/>
        <w:jc w:val="both"/>
      </w:pPr>
      <w:r w:rsidRPr="002C78E4">
        <w:t>Any TPS employee regardless of his/her position can be disciplinary punished up to dismissal in case of a breach of legal or ethical</w:t>
      </w:r>
      <w:r w:rsidR="002C78E4">
        <w:t xml:space="preserve"> </w:t>
      </w:r>
      <w:r w:rsidRPr="002C78E4">
        <w:t xml:space="preserve">obligations. Breach of specific provisions of the Code and (or) program of compliance with the corporative regulations and legislation may cause bringing of separate violators, as well as TPS as the whole, to civil and (or) criminal responsibility.  </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9901BD" w:rsidRPr="002C78E4" w:rsidRDefault="009901BD" w:rsidP="007008A0">
      <w:pPr>
        <w:spacing w:before="100" w:beforeAutospacing="1" w:after="100" w:afterAutospacing="1" w:line="240" w:lineRule="auto"/>
        <w:contextualSpacing/>
      </w:pPr>
    </w:p>
    <w:p w:rsidR="00F3560C" w:rsidRDefault="00F3560C">
      <w:r>
        <w:br w:type="page"/>
      </w:r>
    </w:p>
    <w:p w:rsidR="007008A0" w:rsidRPr="002C78E4" w:rsidRDefault="007008A0" w:rsidP="007008A0">
      <w:pPr>
        <w:spacing w:before="100" w:beforeAutospacing="1" w:after="100" w:afterAutospacing="1" w:line="240" w:lineRule="auto"/>
        <w:contextualSpacing/>
      </w:pPr>
      <w:r w:rsidRPr="002C78E4">
        <w:lastRenderedPageBreak/>
        <w:t>CONTENT</w:t>
      </w:r>
      <w:r w:rsidR="00F3560C">
        <w:t>S</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9901BD" w:rsidRPr="002C78E4" w:rsidRDefault="009901BD" w:rsidP="009901BD">
      <w:pPr>
        <w:spacing w:before="100" w:beforeAutospacing="1" w:after="100" w:afterAutospacing="1" w:line="240" w:lineRule="auto"/>
        <w:contextualSpacing/>
      </w:pPr>
      <w:r w:rsidRPr="002C78E4">
        <w:t xml:space="preserve">PROCEDURE FOR ASKING QURESTIONS AND EXPRESSION </w:t>
      </w:r>
    </w:p>
    <w:p w:rsidR="007008A0" w:rsidRPr="002C78E4" w:rsidRDefault="009901BD" w:rsidP="009901BD">
      <w:pPr>
        <w:spacing w:before="100" w:beforeAutospacing="1" w:after="100" w:afterAutospacing="1" w:line="240" w:lineRule="auto"/>
        <w:contextualSpacing/>
      </w:pPr>
      <w:r w:rsidRPr="002C78E4">
        <w:t>OF CONCERN</w:t>
      </w:r>
      <w:r w:rsidRPr="002C78E4">
        <w:tab/>
      </w:r>
      <w:r w:rsidRPr="002C78E4">
        <w:tab/>
      </w:r>
      <w:r w:rsidRPr="002C78E4">
        <w:tab/>
      </w:r>
      <w:r w:rsidRPr="002C78E4">
        <w:tab/>
      </w:r>
      <w:r w:rsidRPr="002C78E4">
        <w:tab/>
      </w:r>
      <w:r w:rsidRPr="002C78E4">
        <w:tab/>
      </w:r>
      <w:r w:rsidRPr="002C78E4">
        <w:tab/>
        <w:t xml:space="preserve"> </w:t>
      </w:r>
      <w:r w:rsidRPr="002C78E4">
        <w:tab/>
      </w:r>
      <w:r w:rsidR="002C78E4">
        <w:tab/>
      </w:r>
      <w:r w:rsidRPr="002C78E4">
        <w:t>4</w:t>
      </w:r>
    </w:p>
    <w:p w:rsidR="009901BD" w:rsidRPr="002C78E4" w:rsidRDefault="009901BD" w:rsidP="009901BD">
      <w:pPr>
        <w:spacing w:before="100" w:beforeAutospacing="1" w:after="100" w:afterAutospacing="1" w:line="240" w:lineRule="auto"/>
        <w:contextualSpacing/>
      </w:pPr>
    </w:p>
    <w:p w:rsidR="007008A0" w:rsidRPr="002C78E4" w:rsidRDefault="009901BD" w:rsidP="007008A0">
      <w:pPr>
        <w:spacing w:before="100" w:beforeAutospacing="1" w:after="100" w:afterAutospacing="1" w:line="240" w:lineRule="auto"/>
        <w:contextualSpacing/>
      </w:pPr>
      <w:r w:rsidRPr="002C78E4">
        <w:t>OUR PERSONNEL</w:t>
      </w:r>
      <w:r w:rsidRPr="002C78E4">
        <w:tab/>
      </w:r>
      <w:r w:rsidRPr="002C78E4">
        <w:tab/>
      </w:r>
      <w:r w:rsidRPr="002C78E4">
        <w:tab/>
      </w:r>
      <w:r w:rsidRPr="002C78E4">
        <w:tab/>
      </w:r>
      <w:r w:rsidRPr="002C78E4">
        <w:tab/>
      </w:r>
      <w:r w:rsidRPr="002C78E4">
        <w:tab/>
      </w:r>
      <w:r w:rsidRPr="002C78E4">
        <w:tab/>
      </w:r>
      <w:r w:rsidRPr="002C78E4">
        <w:tab/>
        <w:t>4</w:t>
      </w:r>
    </w:p>
    <w:p w:rsidR="009901BD" w:rsidRPr="002C78E4" w:rsidRDefault="009901BD"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Equal opportunities and fair treatment</w:t>
      </w:r>
      <w:r w:rsidRPr="002C78E4">
        <w:tab/>
      </w:r>
      <w:r w:rsidRPr="002C78E4">
        <w:tab/>
      </w:r>
      <w:r w:rsidRPr="002C78E4">
        <w:tab/>
      </w:r>
      <w:r w:rsidRPr="002C78E4">
        <w:tab/>
      </w:r>
      <w:r w:rsidR="002C78E4">
        <w:tab/>
      </w:r>
      <w:r w:rsidR="002C78E4">
        <w:tab/>
      </w:r>
      <w:r w:rsidRPr="002C78E4">
        <w:t>4</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Issues on health and safety in a workplace</w:t>
      </w:r>
      <w:r w:rsidRPr="002C78E4">
        <w:tab/>
      </w:r>
      <w:r w:rsidRPr="002C78E4">
        <w:tab/>
      </w:r>
      <w:r w:rsidRPr="002C78E4">
        <w:tab/>
      </w:r>
      <w:r w:rsidR="002C78E4">
        <w:tab/>
      </w:r>
      <w:r w:rsidR="002C78E4">
        <w:tab/>
      </w:r>
      <w:r w:rsidRPr="002C78E4">
        <w:t>4</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Drugs and alcohol policy</w:t>
      </w:r>
      <w:r w:rsidRPr="002C78E4">
        <w:tab/>
      </w:r>
      <w:r w:rsidRPr="002C78E4">
        <w:tab/>
      </w:r>
      <w:r w:rsidRPr="002C78E4">
        <w:tab/>
      </w:r>
      <w:r w:rsidRPr="002C78E4">
        <w:tab/>
      </w:r>
      <w:r w:rsidR="002C78E4">
        <w:tab/>
      </w:r>
      <w:r w:rsidR="002C78E4">
        <w:tab/>
      </w:r>
      <w:r w:rsidR="002C78E4">
        <w:tab/>
      </w:r>
      <w:r w:rsidRPr="002C78E4">
        <w:t>5</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 xml:space="preserve">Crisis management and policy of </w:t>
      </w:r>
    </w:p>
    <w:p w:rsidR="007008A0" w:rsidRPr="002C78E4" w:rsidRDefault="007008A0" w:rsidP="007008A0">
      <w:pPr>
        <w:spacing w:before="100" w:beforeAutospacing="1" w:after="100" w:afterAutospacing="1" w:line="240" w:lineRule="auto"/>
        <w:contextualSpacing/>
      </w:pPr>
      <w:r w:rsidRPr="002C78E4">
        <w:t>violence prevention in a workplace</w:t>
      </w:r>
      <w:r w:rsidRPr="002C78E4">
        <w:tab/>
      </w:r>
      <w:r w:rsidRPr="002C78E4">
        <w:tab/>
      </w:r>
      <w:r w:rsidRPr="002C78E4">
        <w:tab/>
      </w:r>
      <w:r w:rsidRPr="002C78E4">
        <w:tab/>
      </w:r>
      <w:r w:rsidR="002C78E4">
        <w:tab/>
      </w:r>
      <w:r w:rsidR="002C78E4">
        <w:tab/>
      </w:r>
      <w:r w:rsidRPr="002C78E4">
        <w:t>5</w:t>
      </w:r>
    </w:p>
    <w:p w:rsidR="007008A0" w:rsidRPr="002C78E4" w:rsidRDefault="007008A0" w:rsidP="007008A0">
      <w:pPr>
        <w:spacing w:before="100" w:beforeAutospacing="1" w:after="100" w:afterAutospacing="1" w:line="240" w:lineRule="auto"/>
        <w:contextualSpacing/>
      </w:pPr>
    </w:p>
    <w:p w:rsidR="007008A0" w:rsidRPr="002C78E4" w:rsidRDefault="002D1346" w:rsidP="007008A0">
      <w:pPr>
        <w:spacing w:before="100" w:beforeAutospacing="1" w:after="100" w:afterAutospacing="1" w:line="240" w:lineRule="auto"/>
        <w:contextualSpacing/>
      </w:pPr>
      <w:r w:rsidRPr="002C78E4">
        <w:t>Conflict of interests</w:t>
      </w:r>
      <w:r w:rsidRPr="002C78E4">
        <w:tab/>
      </w:r>
      <w:r w:rsidRPr="002C78E4">
        <w:tab/>
      </w:r>
      <w:r w:rsidRPr="002C78E4">
        <w:tab/>
      </w:r>
      <w:r w:rsidRPr="002C78E4">
        <w:tab/>
      </w:r>
      <w:r w:rsidRPr="002C78E4">
        <w:tab/>
      </w:r>
      <w:r w:rsidRPr="002C78E4">
        <w:tab/>
      </w:r>
      <w:r w:rsidRPr="002C78E4">
        <w:tab/>
      </w:r>
      <w:r w:rsidRPr="002C78E4">
        <w:tab/>
        <w:t>6</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Presents and entertainment</w:t>
      </w:r>
      <w:r w:rsidRPr="002C78E4">
        <w:tab/>
      </w:r>
      <w:r w:rsidRPr="002C78E4">
        <w:tab/>
      </w:r>
      <w:r w:rsidRPr="002C78E4">
        <w:tab/>
      </w:r>
      <w:r w:rsidRPr="002C78E4">
        <w:tab/>
      </w:r>
      <w:r w:rsidRPr="002C78E4">
        <w:tab/>
      </w:r>
      <w:r w:rsidRPr="002C78E4">
        <w:tab/>
      </w:r>
      <w:r w:rsidRPr="002C78E4">
        <w:tab/>
        <w:t>6</w:t>
      </w:r>
    </w:p>
    <w:p w:rsidR="007008A0" w:rsidRPr="002C78E4" w:rsidRDefault="007008A0" w:rsidP="007008A0">
      <w:pPr>
        <w:spacing w:before="100" w:beforeAutospacing="1" w:after="100" w:afterAutospacing="1" w:line="240" w:lineRule="auto"/>
        <w:contextualSpacing/>
      </w:pPr>
    </w:p>
    <w:p w:rsidR="007008A0" w:rsidRPr="002C78E4" w:rsidRDefault="002D1346" w:rsidP="007008A0">
      <w:pPr>
        <w:spacing w:before="100" w:beforeAutospacing="1" w:after="100" w:afterAutospacing="1" w:line="240" w:lineRule="auto"/>
        <w:contextualSpacing/>
      </w:pPr>
      <w:r w:rsidRPr="002C78E4">
        <w:t>Business conduct with ТPS</w:t>
      </w:r>
      <w:r w:rsidRPr="002C78E4">
        <w:tab/>
      </w:r>
      <w:r w:rsidRPr="002C78E4">
        <w:tab/>
      </w:r>
      <w:r w:rsidRPr="002C78E4">
        <w:tab/>
      </w:r>
      <w:r w:rsidRPr="002C78E4">
        <w:tab/>
      </w:r>
      <w:r w:rsidRPr="002C78E4">
        <w:tab/>
      </w:r>
      <w:r w:rsidRPr="002C78E4">
        <w:tab/>
      </w:r>
      <w:r w:rsidRPr="002C78E4">
        <w:tab/>
        <w:t>6</w:t>
      </w:r>
    </w:p>
    <w:p w:rsidR="007008A0" w:rsidRPr="002C78E4" w:rsidRDefault="007008A0" w:rsidP="007008A0">
      <w:pPr>
        <w:spacing w:before="100" w:beforeAutospacing="1" w:after="100" w:afterAutospacing="1" w:line="240" w:lineRule="auto"/>
        <w:contextualSpacing/>
      </w:pPr>
    </w:p>
    <w:p w:rsidR="007008A0" w:rsidRPr="002C78E4" w:rsidRDefault="002D1346" w:rsidP="007008A0">
      <w:pPr>
        <w:spacing w:before="100" w:beforeAutospacing="1" w:after="100" w:afterAutospacing="1" w:line="240" w:lineRule="auto"/>
        <w:contextualSpacing/>
      </w:pPr>
      <w:r w:rsidRPr="002C78E4">
        <w:t>Labor activity outside ТPS</w:t>
      </w:r>
      <w:r w:rsidRPr="002C78E4">
        <w:tab/>
      </w:r>
      <w:r w:rsidRPr="002C78E4">
        <w:tab/>
      </w:r>
      <w:r w:rsidRPr="002C78E4">
        <w:tab/>
      </w:r>
      <w:r w:rsidRPr="002C78E4">
        <w:tab/>
      </w:r>
      <w:r w:rsidRPr="002C78E4">
        <w:tab/>
      </w:r>
      <w:r w:rsidRPr="002C78E4">
        <w:tab/>
      </w:r>
      <w:r w:rsidR="002C78E4">
        <w:tab/>
      </w:r>
      <w:r w:rsidRPr="002C78E4">
        <w:t>7</w:t>
      </w:r>
    </w:p>
    <w:p w:rsidR="007008A0" w:rsidRPr="002C78E4" w:rsidRDefault="007008A0" w:rsidP="007008A0">
      <w:pPr>
        <w:spacing w:before="100" w:beforeAutospacing="1" w:after="100" w:afterAutospacing="1" w:line="240" w:lineRule="auto"/>
        <w:contextualSpacing/>
      </w:pPr>
    </w:p>
    <w:p w:rsidR="007008A0" w:rsidRPr="002C78E4" w:rsidRDefault="00AC423E" w:rsidP="007008A0">
      <w:pPr>
        <w:spacing w:before="100" w:beforeAutospacing="1" w:after="100" w:afterAutospacing="1" w:line="240" w:lineRule="auto"/>
        <w:contextualSpacing/>
      </w:pPr>
      <w:r w:rsidRPr="002C78E4">
        <w:t>OUR CLIENTS</w:t>
      </w:r>
      <w:r w:rsidRPr="002C78E4">
        <w:tab/>
      </w:r>
      <w:r w:rsidRPr="002C78E4">
        <w:tab/>
      </w:r>
      <w:r w:rsidRPr="002C78E4">
        <w:tab/>
      </w:r>
      <w:r w:rsidRPr="002C78E4">
        <w:tab/>
      </w:r>
      <w:r w:rsidRPr="002C78E4">
        <w:tab/>
      </w:r>
      <w:r w:rsidRPr="002C78E4">
        <w:tab/>
      </w:r>
      <w:r w:rsidRPr="002C78E4">
        <w:tab/>
      </w:r>
      <w:r w:rsidRPr="002C78E4">
        <w:tab/>
      </w:r>
      <w:r w:rsidR="002C78E4">
        <w:tab/>
      </w:r>
      <w:r w:rsidRPr="002C78E4">
        <w:t>8</w:t>
      </w:r>
    </w:p>
    <w:p w:rsidR="007008A0" w:rsidRPr="002C78E4" w:rsidRDefault="007008A0" w:rsidP="007008A0">
      <w:pPr>
        <w:spacing w:before="100" w:beforeAutospacing="1" w:after="100" w:afterAutospacing="1" w:line="240" w:lineRule="auto"/>
        <w:contextualSpacing/>
      </w:pPr>
    </w:p>
    <w:p w:rsidR="007008A0" w:rsidRPr="002C78E4" w:rsidRDefault="002D1346" w:rsidP="007008A0">
      <w:pPr>
        <w:spacing w:before="100" w:beforeAutospacing="1" w:after="100" w:afterAutospacing="1" w:line="240" w:lineRule="auto"/>
        <w:contextualSpacing/>
      </w:pPr>
      <w:r w:rsidRPr="002C78E4">
        <w:t>Relationship with clients</w:t>
      </w:r>
      <w:r w:rsidRPr="002C78E4">
        <w:tab/>
      </w:r>
      <w:r w:rsidRPr="002C78E4">
        <w:tab/>
      </w:r>
      <w:r w:rsidRPr="002C78E4">
        <w:tab/>
      </w:r>
      <w:r w:rsidRPr="002C78E4">
        <w:tab/>
      </w:r>
      <w:r w:rsidRPr="002C78E4">
        <w:tab/>
      </w:r>
      <w:r w:rsidRPr="002C78E4">
        <w:tab/>
      </w:r>
      <w:r w:rsidRPr="002C78E4">
        <w:tab/>
        <w:t>8</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 xml:space="preserve">Business conduct with </w:t>
      </w:r>
      <w:r w:rsidR="002C78E4">
        <w:t>state organizations</w:t>
      </w:r>
      <w:r w:rsidR="002C78E4">
        <w:tab/>
      </w:r>
      <w:r w:rsidR="002C78E4">
        <w:tab/>
      </w:r>
      <w:r w:rsidR="002C78E4">
        <w:tab/>
      </w:r>
      <w:r w:rsidR="002C78E4">
        <w:tab/>
      </w:r>
      <w:r w:rsidR="002C78E4">
        <w:tab/>
      </w:r>
      <w:r w:rsidRPr="002C78E4">
        <w:t>8</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Selection of suppliers and contractors</w:t>
      </w:r>
      <w:r w:rsidRPr="002C78E4">
        <w:tab/>
      </w:r>
      <w:r w:rsidRPr="002C78E4">
        <w:tab/>
      </w:r>
      <w:r w:rsidRPr="002C78E4">
        <w:tab/>
      </w:r>
      <w:r w:rsidRPr="002C78E4">
        <w:tab/>
      </w:r>
      <w:r w:rsidRPr="002C78E4">
        <w:tab/>
      </w:r>
      <w:r w:rsidRPr="002C78E4">
        <w:tab/>
        <w:t>8</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r w:rsidRPr="002C78E4">
        <w:t>Property of the Company and rendered services</w:t>
      </w:r>
      <w:r w:rsidRPr="002C78E4">
        <w:tab/>
      </w:r>
      <w:r w:rsidRPr="002C78E4">
        <w:tab/>
      </w:r>
      <w:r w:rsidRPr="002C78E4">
        <w:tab/>
      </w:r>
      <w:r w:rsidRPr="002C78E4">
        <w:tab/>
        <w:t>9</w:t>
      </w:r>
    </w:p>
    <w:p w:rsidR="007008A0" w:rsidRPr="002C78E4" w:rsidRDefault="007008A0" w:rsidP="007008A0">
      <w:pPr>
        <w:spacing w:before="100" w:beforeAutospacing="1" w:after="100" w:afterAutospacing="1" w:line="240" w:lineRule="auto"/>
        <w:contextualSpacing/>
      </w:pPr>
    </w:p>
    <w:p w:rsidR="007008A0" w:rsidRPr="002C78E4" w:rsidRDefault="004E25BD" w:rsidP="007008A0">
      <w:pPr>
        <w:spacing w:before="100" w:beforeAutospacing="1" w:after="100" w:afterAutospacing="1" w:line="240" w:lineRule="auto"/>
        <w:contextualSpacing/>
      </w:pPr>
      <w:r w:rsidRPr="002C78E4">
        <w:t>ENVIRONMENTAL PROTECTION</w:t>
      </w:r>
      <w:r w:rsidRPr="002C78E4">
        <w:tab/>
      </w:r>
      <w:r w:rsidRPr="002C78E4">
        <w:tab/>
      </w:r>
      <w:r w:rsidRPr="002C78E4">
        <w:tab/>
      </w:r>
      <w:r w:rsidRPr="002C78E4">
        <w:tab/>
      </w:r>
      <w:r w:rsidRPr="002C78E4">
        <w:tab/>
      </w:r>
      <w:r w:rsidRPr="002C78E4">
        <w:tab/>
      </w:r>
      <w:r w:rsidR="002C78E4">
        <w:tab/>
      </w:r>
      <w:r w:rsidRPr="002C78E4">
        <w:t>10</w:t>
      </w:r>
    </w:p>
    <w:p w:rsidR="007008A0" w:rsidRPr="002C78E4" w:rsidRDefault="007008A0" w:rsidP="007008A0">
      <w:pPr>
        <w:spacing w:before="100" w:beforeAutospacing="1" w:after="100" w:afterAutospacing="1" w:line="240" w:lineRule="auto"/>
        <w:contextualSpacing/>
      </w:pPr>
    </w:p>
    <w:p w:rsidR="007008A0" w:rsidRPr="002C78E4" w:rsidRDefault="004E25BD" w:rsidP="007008A0">
      <w:pPr>
        <w:spacing w:before="100" w:beforeAutospacing="1" w:after="100" w:afterAutospacing="1" w:line="240" w:lineRule="auto"/>
        <w:contextualSpacing/>
      </w:pPr>
      <w:r w:rsidRPr="002C78E4">
        <w:t>TRANSPORTATION AND PRODUCTION REGULATIONS</w:t>
      </w:r>
      <w:r w:rsidRPr="002C78E4">
        <w:tab/>
      </w:r>
      <w:r w:rsidRPr="002C78E4">
        <w:tab/>
      </w:r>
      <w:r w:rsidRPr="002C78E4">
        <w:tab/>
      </w:r>
      <w:r w:rsidRPr="002C78E4">
        <w:tab/>
        <w:t>10</w:t>
      </w:r>
    </w:p>
    <w:p w:rsidR="007008A0" w:rsidRPr="002C78E4" w:rsidRDefault="007008A0" w:rsidP="007008A0">
      <w:pPr>
        <w:spacing w:before="100" w:beforeAutospacing="1" w:after="100" w:afterAutospacing="1" w:line="240" w:lineRule="auto"/>
        <w:contextualSpacing/>
      </w:pPr>
    </w:p>
    <w:p w:rsidR="007008A0" w:rsidRPr="002C78E4" w:rsidRDefault="004E25BD" w:rsidP="007008A0">
      <w:pPr>
        <w:spacing w:before="100" w:beforeAutospacing="1" w:after="100" w:afterAutospacing="1" w:line="240" w:lineRule="auto"/>
        <w:contextualSpacing/>
      </w:pPr>
      <w:r w:rsidRPr="002C78E4">
        <w:t>PROCEDURE FOR PROPOSALS</w:t>
      </w:r>
      <w:r w:rsidRPr="002C78E4">
        <w:tab/>
      </w:r>
      <w:r w:rsidRPr="002C78E4">
        <w:tab/>
      </w:r>
      <w:r w:rsidRPr="002C78E4">
        <w:tab/>
      </w:r>
      <w:r w:rsidRPr="002C78E4">
        <w:tab/>
      </w:r>
      <w:r w:rsidRPr="002C78E4">
        <w:tab/>
      </w:r>
      <w:r w:rsidRPr="002C78E4">
        <w:tab/>
      </w:r>
      <w:r w:rsidR="002C78E4">
        <w:tab/>
      </w:r>
      <w:r w:rsidRPr="002C78E4">
        <w:t>11</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4E25BD" w:rsidRPr="002C78E4" w:rsidRDefault="004E25BD" w:rsidP="007008A0">
      <w:pPr>
        <w:spacing w:before="100" w:beforeAutospacing="1" w:after="100" w:afterAutospacing="1" w:line="240" w:lineRule="auto"/>
        <w:contextualSpacing/>
      </w:pPr>
    </w:p>
    <w:p w:rsidR="00BF6EFB" w:rsidRDefault="00BF6EFB">
      <w:pPr>
        <w:rPr>
          <w:b/>
        </w:rPr>
      </w:pPr>
      <w:r>
        <w:rPr>
          <w:b/>
        </w:rPr>
        <w:br w:type="page"/>
      </w:r>
    </w:p>
    <w:p w:rsidR="007008A0" w:rsidRPr="002C78E4" w:rsidRDefault="007008A0" w:rsidP="007008A0">
      <w:pPr>
        <w:spacing w:before="100" w:beforeAutospacing="1" w:after="100" w:afterAutospacing="1" w:line="240" w:lineRule="auto"/>
        <w:contextualSpacing/>
        <w:rPr>
          <w:b/>
        </w:rPr>
      </w:pPr>
      <w:r w:rsidRPr="002C78E4">
        <w:rPr>
          <w:b/>
        </w:rPr>
        <w:lastRenderedPageBreak/>
        <w:t xml:space="preserve">PROCEDURE FOR ASKING QURESTIONS AND EXPRESSION </w:t>
      </w:r>
    </w:p>
    <w:p w:rsidR="007008A0" w:rsidRPr="002C78E4" w:rsidRDefault="007008A0" w:rsidP="007008A0">
      <w:pPr>
        <w:spacing w:before="100" w:beforeAutospacing="1" w:after="100" w:afterAutospacing="1" w:line="240" w:lineRule="auto"/>
        <w:contextualSpacing/>
        <w:rPr>
          <w:b/>
        </w:rPr>
      </w:pPr>
      <w:r w:rsidRPr="002C78E4">
        <w:rPr>
          <w:b/>
        </w:rPr>
        <w:t>OF CONCERN</w:t>
      </w:r>
    </w:p>
    <w:p w:rsidR="007008A0" w:rsidRPr="002C78E4" w:rsidRDefault="007008A0" w:rsidP="007008A0">
      <w:pPr>
        <w:spacing w:before="100" w:beforeAutospacing="1" w:after="100" w:afterAutospacing="1" w:line="240" w:lineRule="auto"/>
        <w:contextualSpacing/>
      </w:pPr>
    </w:p>
    <w:p w:rsidR="007008A0" w:rsidRPr="002C78E4" w:rsidRDefault="007008A0" w:rsidP="00BF6EFB">
      <w:pPr>
        <w:spacing w:before="100" w:beforeAutospacing="1" w:after="100" w:afterAutospacing="1" w:line="240" w:lineRule="auto"/>
        <w:contextualSpacing/>
        <w:jc w:val="both"/>
      </w:pPr>
      <w:r w:rsidRPr="002C78E4">
        <w:t>The Code contains review of legal and ethical obligations that are general for all of us. Performance of these obligations is our common duty. Standards outlined in this document should help us to make correct decisions. If any provision of the Code seems to be unclear or if there is a problem or dilemma not reviewed in the Code, we should pay attention of the Company to them. If we knew about any situation, where legal or ethical obligations are breached according to our opinion, or if we feel that there are attempts to abet us to a breach of the legislation or other moral obligations, our persona duty is to notify of these facts to the Company.</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Any employee will not be punished or will be another victimized due to issues or concern as to our legal or ethical obligations, if this employee acted on a basis of fair motives. Fair motives don’t mean that you are certainly right, but mean that you are sure that provide for the reliable information.</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may apply to our direct manager or supervisor to discuss with any manager, including an HR manager, or managing employee, who has knowledge or responsible for an area sparking our concern according to his/her position. These persons may have required information or may direct an issue to another competent source. </w:t>
      </w:r>
    </w:p>
    <w:p w:rsidR="007008A0" w:rsidRPr="002C78E4" w:rsidRDefault="007008A0"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OUR PERSONNEL</w:t>
      </w:r>
    </w:p>
    <w:p w:rsidR="007008A0" w:rsidRPr="002C78E4" w:rsidRDefault="007008A0" w:rsidP="00BF6EFB">
      <w:pPr>
        <w:spacing w:before="100" w:beforeAutospacing="1" w:after="100" w:afterAutospacing="1" w:line="240" w:lineRule="auto"/>
        <w:contextualSpacing/>
        <w:jc w:val="both"/>
        <w:rPr>
          <w:b/>
        </w:rPr>
      </w:pPr>
    </w:p>
    <w:p w:rsidR="007008A0" w:rsidRPr="002C78E4" w:rsidRDefault="007008A0" w:rsidP="00BF6EFB">
      <w:pPr>
        <w:spacing w:before="100" w:beforeAutospacing="1" w:after="100" w:afterAutospacing="1" w:line="240" w:lineRule="auto"/>
        <w:contextualSpacing/>
        <w:jc w:val="both"/>
        <w:rPr>
          <w:b/>
        </w:rPr>
      </w:pPr>
      <w:r w:rsidRPr="002C78E4">
        <w:rPr>
          <w:b/>
        </w:rPr>
        <w:t>Equal opportunities and fair treatment</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We treat fairly with everybody and employ, select, train, prefer and pay for work of anybody according to his/her achievements, experience and other professional criteria. We comply with all laws regulating the employment and labor relations. We don’t discriminate applicants for the unfilled positions in TPS or Company employees in any aspect of their employment due to their age, race, religion, sex, disability, sexual identity, military status, pregnancy, nationality or veteran status.</w:t>
      </w:r>
    </w:p>
    <w:p w:rsidR="007008A0" w:rsidRPr="002C78E4" w:rsidRDefault="007008A0" w:rsidP="00BF6EFB">
      <w:pPr>
        <w:spacing w:before="100" w:beforeAutospacing="1" w:after="100" w:afterAutospacing="1" w:line="240" w:lineRule="auto"/>
        <w:contextualSpacing/>
        <w:jc w:val="both"/>
      </w:pPr>
    </w:p>
    <w:p w:rsidR="007008A0" w:rsidRPr="002C78E4" w:rsidRDefault="002C78E4" w:rsidP="00BF6EFB">
      <w:pPr>
        <w:spacing w:before="100" w:beforeAutospacing="1" w:after="100" w:afterAutospacing="1" w:line="240" w:lineRule="auto"/>
        <w:contextualSpacing/>
        <w:jc w:val="both"/>
      </w:pPr>
      <w:r w:rsidRPr="002C78E4">
        <w:t>Freedom from illegal discrimination includes</w:t>
      </w:r>
      <w:r w:rsidR="007008A0" w:rsidRPr="002C78E4">
        <w:t xml:space="preserve"> freedom from any type of discriminative oppression harassment. The “illegal harassment” notion includes the behavior aimed to ungrounded interference in the labor process of another employee or formation of the frightening, hostile or humiliating conditions.</w:t>
      </w:r>
    </w:p>
    <w:p w:rsidR="007008A0" w:rsidRPr="002C78E4" w:rsidRDefault="007008A0"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Issues on health and safety in a workplace</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Issues on health and safety in a workplace are very important for us, and we make every effort to protect health and well-being of all TPS employees. We strive to prevent injury rate and diseases for our workers, clients and public with programs aimed to health and safety assurance. We develop complex programs on a basis of the state regulatory acts and taking into account our employees’ opinion and arrange such labor processes that are aimed to safety assurance in workplaces and health care. Our common duty is understanding and performing the processes, procedures and rules within the health and safety program in TPS, as well as within regulatory acts approved by the competent state authorities.</w:t>
      </w:r>
    </w:p>
    <w:p w:rsidR="004E25BD" w:rsidRPr="002C78E4" w:rsidRDefault="004E25BD"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Employees should notify of any car accident, injury in a workplace, breach or situation capable to cause injury to the Company. This information </w:t>
      </w:r>
      <w:r w:rsidR="002C78E4" w:rsidRPr="002C78E4">
        <w:t>helps</w:t>
      </w:r>
      <w:r w:rsidRPr="002C78E4">
        <w:t xml:space="preserve"> us prevent injuries and observe for qualified medical care for </w:t>
      </w:r>
      <w:r w:rsidR="009D7D25" w:rsidRPr="009D7D25">
        <w:t xml:space="preserve">the </w:t>
      </w:r>
      <w:r w:rsidRPr="002C78E4">
        <w:t xml:space="preserve">suffered in case of an accident. </w:t>
      </w:r>
      <w:r w:rsidR="009D7D25" w:rsidRPr="009D7D25">
        <w:t xml:space="preserve">While </w:t>
      </w:r>
      <w:r w:rsidRPr="002C78E4">
        <w:t>investigati</w:t>
      </w:r>
      <w:r w:rsidR="009D7D25">
        <w:t>ng</w:t>
      </w:r>
      <w:r w:rsidRPr="002C78E4">
        <w:t xml:space="preserve"> such notifications, we can determine factors causing the situation, effectiveness of our rules and procedures and adequate reporting about these factors for our employees. If hazardous conditions, actions or violations are detected, the correspondent measures should be taken in order to correct these conditions and prevent these situations in future.</w:t>
      </w:r>
    </w:p>
    <w:p w:rsidR="007008A0" w:rsidRPr="002C78E4" w:rsidRDefault="007008A0"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9D7D25" w:rsidRDefault="009D7D25" w:rsidP="00BF6EFB">
      <w:pPr>
        <w:spacing w:before="100" w:beforeAutospacing="1" w:after="100" w:afterAutospacing="1" w:line="240" w:lineRule="auto"/>
        <w:contextualSpacing/>
        <w:jc w:val="both"/>
        <w:rPr>
          <w:b/>
        </w:rPr>
      </w:pPr>
    </w:p>
    <w:p w:rsidR="007008A0" w:rsidRPr="002C78E4" w:rsidRDefault="007008A0" w:rsidP="00BF6EFB">
      <w:pPr>
        <w:spacing w:before="100" w:beforeAutospacing="1" w:after="100" w:afterAutospacing="1" w:line="240" w:lineRule="auto"/>
        <w:contextualSpacing/>
        <w:jc w:val="both"/>
        <w:rPr>
          <w:b/>
        </w:rPr>
      </w:pPr>
      <w:r w:rsidRPr="002C78E4">
        <w:rPr>
          <w:b/>
        </w:rPr>
        <w:lastRenderedPageBreak/>
        <w:t>Drugs and alcohol policy</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Our policy doesn’t permit drug and alcohol taking in a workplace. Taking of alcohol and (or) drugs forbidden by the law threatens the health and safety in a workplace. Taking, sales and keeping of alcohol, drugs forbidden by the law and other illegal preparations is strictly prohibited during the working hours, in the territory and facilities of the Company, as well as at carrying out works assigned by the Company. This prohibition also covers illegal or inappropriate use of medicinal drugs under the State control.</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It is strictly prohibited to be present in a workplace under alcohol or drug intoxication. Nobody should start or continue working, when he/she has alcohol, prohibited drugs or medicinal drugs controlled by the State without a correspondent permit or is intoxicated. It is prohibited for employees to start or continue working, if they are physically or mentally weakened due to taking of drugs controlled by the State without a correspondent permit. In addition, we should comply with all laws and regulatory acts covering taking and storage of alcohol, drugs prohibited by the law and drugs controlled by the state.</w:t>
      </w:r>
    </w:p>
    <w:p w:rsidR="007008A0" w:rsidRPr="002C78E4" w:rsidRDefault="007008A0"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AC423E" w:rsidRPr="002C78E4" w:rsidRDefault="00AC423E" w:rsidP="00BF6EFB">
      <w:pPr>
        <w:spacing w:before="100" w:beforeAutospacing="1" w:after="100" w:afterAutospacing="1" w:line="240" w:lineRule="auto"/>
        <w:contextualSpacing/>
        <w:jc w:val="both"/>
        <w:rPr>
          <w:b/>
        </w:rPr>
      </w:pPr>
      <w:r w:rsidRPr="002C78E4">
        <w:rPr>
          <w:b/>
        </w:rPr>
        <w:t xml:space="preserve">Crisis management and policy of </w:t>
      </w:r>
    </w:p>
    <w:p w:rsidR="007008A0" w:rsidRPr="002C78E4" w:rsidRDefault="00AC423E" w:rsidP="00BF6EFB">
      <w:pPr>
        <w:spacing w:before="100" w:beforeAutospacing="1" w:after="100" w:afterAutospacing="1" w:line="240" w:lineRule="auto"/>
        <w:contextualSpacing/>
        <w:jc w:val="both"/>
      </w:pPr>
      <w:r w:rsidRPr="002C78E4">
        <w:rPr>
          <w:b/>
        </w:rPr>
        <w:t>violence prevention in a workplace</w:t>
      </w:r>
    </w:p>
    <w:p w:rsidR="00AC423E" w:rsidRPr="002C78E4" w:rsidRDefault="00AC423E"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Any aggressive behavior is prohibited in TPS, including, but not limited to the following: attacking with violation, fights, threatening statements, fear appeal, damage of the Company, employee or client’s property deliberately or negligently. Any statements or behavior that can be reasonably interpreted as an intention to inflict harm for persons or property will be treated as a threat. We also prohibit to keep and (or) use guns for all employees without a correspondent permit during working hours, in the territory of Company’s facilities or during discharge of their functions.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Any employee supposing that he/she may become a victim, is a subject of threat of the physical </w:t>
      </w:r>
      <w:proofErr w:type="gramStart"/>
      <w:r w:rsidRPr="002C78E4">
        <w:t>intimidation or knows about aggressive behavior or physical intimidation by another TPS employee</w:t>
      </w:r>
      <w:proofErr w:type="gramEnd"/>
      <w:r w:rsidRPr="002C78E4">
        <w:t xml:space="preserve"> or as regards a TPS employee that can result in an injury or property damage, should immediately notify of this fact to his/her direct superior - supervisor or manager. </w:t>
      </w:r>
    </w:p>
    <w:p w:rsidR="007008A0" w:rsidRPr="002C78E4" w:rsidRDefault="007008A0"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Conflict of interests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It is expected from us that we follow our Company’s interests only in discharge of our duties. Accordingly, we should be very </w:t>
      </w:r>
      <w:r w:rsidR="002C78E4" w:rsidRPr="002C78E4">
        <w:t>careful in</w:t>
      </w:r>
      <w:r w:rsidRPr="002C78E4">
        <w:t xml:space="preserve"> order to prevent a conflict of interests, in other words, situations, when our personal interests contradict TPS interests in general or seem to be contradictory. Accordingly, we should prevent such situations, when we possible should make a choice between our personal or financial interests and TPS interests.</w:t>
      </w:r>
    </w:p>
    <w:p w:rsidR="007008A0" w:rsidRPr="002C78E4" w:rsidRDefault="007008A0" w:rsidP="00BF6EFB">
      <w:pPr>
        <w:spacing w:before="100" w:beforeAutospacing="1" w:after="100" w:afterAutospacing="1" w:line="240" w:lineRule="auto"/>
        <w:contextualSpacing/>
        <w:jc w:val="both"/>
      </w:pPr>
      <w:r w:rsidRPr="002C78E4">
        <w:t>Conflicts of interests may occur in the most ordinary areas, in spite of all our efforts to prevent this. However, arisen conflicts may be usually settled readily, if notify of any situation of an actual, apparent or potential conflict of interests to your manager. In this case, a manger can recommend better settlement of this situation. An employee may consult with the Internal Compliance Department, if required.</w:t>
      </w:r>
    </w:p>
    <w:p w:rsidR="007008A0" w:rsidRPr="002C78E4" w:rsidRDefault="007008A0" w:rsidP="00BF6EFB">
      <w:pPr>
        <w:spacing w:before="100" w:beforeAutospacing="1" w:after="100" w:afterAutospacing="1" w:line="240" w:lineRule="auto"/>
        <w:contextualSpacing/>
        <w:jc w:val="both"/>
      </w:pPr>
    </w:p>
    <w:p w:rsidR="002D1346" w:rsidRPr="002C78E4" w:rsidRDefault="002D134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Presents and entertainment</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All TPS employees and representatives should understand legal and ethical aspects of situations associated with presents and entertainment, as well as how they can influence on our reputation or relations with the clients, suppliers and public in general. A decision to propose presents or entertainment or to accept them </w:t>
      </w:r>
      <w:proofErr w:type="gramStart"/>
      <w:r w:rsidRPr="002C78E4">
        <w:t>should be made</w:t>
      </w:r>
      <w:proofErr w:type="gramEnd"/>
      <w:r w:rsidRPr="002C78E4">
        <w:t xml:space="preserve"> only on a basis of provisions of the legislation and ethical standards; if you </w:t>
      </w:r>
      <w:r w:rsidR="00B13A77" w:rsidRPr="00B13A77">
        <w:t xml:space="preserve">are </w:t>
      </w:r>
      <w:r w:rsidRPr="002C78E4">
        <w:t>doubt</w:t>
      </w:r>
      <w:r w:rsidR="00B13A77">
        <w:t>ful of</w:t>
      </w:r>
      <w:r w:rsidRPr="002C78E4">
        <w:t xml:space="preserve"> legitimacy of your actions, consult with your manager.</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An issue on presents and entertainment may have the legal basis, when public officials or authorities are involved or incorrect behavior may result in serious legal implications. It is prohibited to propose or take bribes or illegal compensations in all cases.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Presents and entertainment during the business activity is a gesture of courtesy aimed to establishment of trust-based and stable working relations between the business partners. However, we shouldn’t obtain any profit or benefit in business relations using the illegal means. Presents negatively impacting or seem to be negatively impacting on our capability to make objective and fair business decisions are inadmissible in the business practice.</w:t>
      </w:r>
    </w:p>
    <w:p w:rsidR="007008A0" w:rsidRPr="002C78E4" w:rsidRDefault="007008A0" w:rsidP="00BF6EFB">
      <w:pPr>
        <w:spacing w:before="100" w:beforeAutospacing="1" w:after="100" w:afterAutospacing="1" w:line="240" w:lineRule="auto"/>
        <w:contextualSpacing/>
        <w:jc w:val="both"/>
      </w:pPr>
    </w:p>
    <w:p w:rsidR="007008A0" w:rsidRPr="002C78E4" w:rsidRDefault="002C78E4" w:rsidP="00BF6EFB">
      <w:pPr>
        <w:spacing w:before="100" w:beforeAutospacing="1" w:after="100" w:afterAutospacing="1" w:line="240" w:lineRule="auto"/>
        <w:contextualSpacing/>
        <w:jc w:val="both"/>
      </w:pPr>
      <w:r w:rsidRPr="002C78E4">
        <w:t>Demands of presents are</w:t>
      </w:r>
      <w:r w:rsidR="007008A0" w:rsidRPr="002C78E4">
        <w:t xml:space="preserve"> improperly under no circumstance, even for charity or events performed by TPS. Notify you</w:t>
      </w:r>
      <w:r w:rsidR="00563C18">
        <w:t>r</w:t>
      </w:r>
      <w:r w:rsidR="007008A0" w:rsidRPr="002C78E4">
        <w:t xml:space="preserve"> manager of obtained presents and entertainment, except for trifling value items, if such items </w:t>
      </w:r>
      <w:proofErr w:type="gramStart"/>
      <w:r w:rsidR="007008A0" w:rsidRPr="002C78E4">
        <w:t>are frequently given</w:t>
      </w:r>
      <w:proofErr w:type="gramEnd"/>
      <w:r w:rsidR="007008A0" w:rsidRPr="002C78E4">
        <w:t xml:space="preserve"> gifts.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2A2EE6" w:rsidP="00BF6EFB">
      <w:pPr>
        <w:spacing w:before="100" w:beforeAutospacing="1" w:after="100" w:afterAutospacing="1" w:line="240" w:lineRule="auto"/>
        <w:contextualSpacing/>
        <w:jc w:val="both"/>
        <w:rPr>
          <w:b/>
        </w:rPr>
      </w:pPr>
      <w:r w:rsidRPr="002C78E4">
        <w:rPr>
          <w:b/>
        </w:rPr>
        <w:t>Business conduct with ТPS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A conflict of interests may occur, when an employee, his wife or her husband, relative or close friend  has material interests in the success of a company that is or intends to be a supplier of goods or services to TPS, is or may be a TPS client or is a competitor of our Company. Depending on specific factors, comply with the following rules in this situation: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if</w:t>
      </w:r>
      <w:proofErr w:type="gramEnd"/>
      <w:r w:rsidRPr="002C78E4">
        <w:t xml:space="preserve"> a TPS employee, his wife or her husband, relative or close friend is the employee of the Company that is or intends to be a supplier of goods or services </w:t>
      </w:r>
    </w:p>
    <w:p w:rsidR="007008A0" w:rsidRPr="002C78E4" w:rsidRDefault="007008A0" w:rsidP="00BF6EFB">
      <w:pPr>
        <w:spacing w:before="100" w:beforeAutospacing="1" w:after="100" w:afterAutospacing="1" w:line="240" w:lineRule="auto"/>
        <w:contextualSpacing/>
        <w:jc w:val="both"/>
      </w:pPr>
      <w:proofErr w:type="gramStart"/>
      <w:r w:rsidRPr="002C78E4">
        <w:t>to</w:t>
      </w:r>
      <w:proofErr w:type="gramEnd"/>
      <w:r w:rsidRPr="002C78E4">
        <w:t xml:space="preserve"> TPS, or has material interests in the success of this Company, a TPS employee shouldn’t undertake  attempts to apply his/her professional relations with TPS </w:t>
      </w:r>
    </w:p>
    <w:p w:rsidR="007008A0" w:rsidRPr="002C78E4" w:rsidRDefault="007008A0" w:rsidP="00BF6EFB">
      <w:pPr>
        <w:spacing w:before="100" w:beforeAutospacing="1" w:after="100" w:afterAutospacing="1" w:line="240" w:lineRule="auto"/>
        <w:contextualSpacing/>
        <w:jc w:val="both"/>
      </w:pPr>
      <w:proofErr w:type="gramStart"/>
      <w:r w:rsidRPr="002C78E4">
        <w:t>in</w:t>
      </w:r>
      <w:proofErr w:type="gramEnd"/>
      <w:r w:rsidRPr="002C78E4">
        <w:t xml:space="preserve"> order to influence on a decision of the bid or negotiations in progress. It </w:t>
      </w:r>
      <w:proofErr w:type="gramStart"/>
      <w:r w:rsidRPr="002C78E4">
        <w:t>is also prohibited</w:t>
      </w:r>
      <w:proofErr w:type="gramEnd"/>
      <w:r w:rsidRPr="002C78E4">
        <w:t xml:space="preserve"> for TPS employees to apply personal relations for illegal influence on business operations with a client or potential client.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If you have a relative or friend working in a competitive</w:t>
      </w:r>
      <w:r w:rsidR="003F380E">
        <w:t xml:space="preserve"> </w:t>
      </w:r>
      <w:r w:rsidRPr="002C78E4">
        <w:t>company and it may cause a conflict of interests, a TPS employee should consult with a manager.</w:t>
      </w:r>
    </w:p>
    <w:p w:rsidR="007008A0" w:rsidRPr="002C78E4" w:rsidRDefault="007008A0" w:rsidP="00BF6EFB">
      <w:pPr>
        <w:spacing w:before="100" w:beforeAutospacing="1" w:after="100" w:afterAutospacing="1" w:line="240" w:lineRule="auto"/>
        <w:contextualSpacing/>
        <w:jc w:val="both"/>
      </w:pPr>
    </w:p>
    <w:p w:rsidR="007008A0" w:rsidRPr="002C78E4" w:rsidRDefault="002A2EE6" w:rsidP="00BF6EFB">
      <w:pPr>
        <w:spacing w:before="100" w:beforeAutospacing="1" w:after="100" w:afterAutospacing="1" w:line="240" w:lineRule="auto"/>
        <w:contextualSpacing/>
        <w:jc w:val="both"/>
        <w:rPr>
          <w:b/>
        </w:rPr>
      </w:pPr>
      <w:r w:rsidRPr="002C78E4">
        <w:rPr>
          <w:b/>
        </w:rPr>
        <w:t>Labor activity outside ТPS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In spite of the fact that the labor activity outside TPS doesn’t obligatory cause a conflict of interests, such </w:t>
      </w:r>
      <w:r w:rsidR="002C78E4" w:rsidRPr="002C78E4">
        <w:t>conflict may</w:t>
      </w:r>
      <w:r w:rsidRPr="002C78E4">
        <w:t xml:space="preserve"> arise depending on a position of a specific person in TPS and relations of TPS with a company, where this person works. Working in a third company can also cause a conflict of interests, if an employee should make a choice between TPS interests and interests of another employer, or if it seems that such choice is necessary. If such situation occurs due to the working hours or possible due to other reasons, we should demonstrate commitment to TPS interests and make a choice in TPS favor.</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In some cases, TPS workers may also work in companies that aren’t suppliers or competitors of TPS. Such cases aren’t obligatory cause a conflict of interests, but an employee should prevent conflict with TPS interests due to his/her another employment.</w:t>
      </w:r>
    </w:p>
    <w:p w:rsidR="007008A0" w:rsidRPr="002C78E4" w:rsidRDefault="007008A0" w:rsidP="00BF6EFB">
      <w:pPr>
        <w:spacing w:before="100" w:beforeAutospacing="1" w:after="100" w:afterAutospacing="1" w:line="240" w:lineRule="auto"/>
        <w:contextualSpacing/>
        <w:jc w:val="both"/>
      </w:pPr>
    </w:p>
    <w:p w:rsidR="00BF4E2E" w:rsidRPr="002C78E4" w:rsidRDefault="007008A0" w:rsidP="00BF6EFB">
      <w:pPr>
        <w:spacing w:before="100" w:beforeAutospacing="1" w:after="100" w:afterAutospacing="1" w:line="240" w:lineRule="auto"/>
        <w:contextualSpacing/>
        <w:jc w:val="both"/>
      </w:pPr>
      <w:r w:rsidRPr="002C78E4">
        <w:t xml:space="preserve">It is necessary to separate work in TPS and outside and comply with the following rules to that end. </w:t>
      </w:r>
    </w:p>
    <w:p w:rsidR="007008A0" w:rsidRPr="002C78E4" w:rsidRDefault="007008A0" w:rsidP="00BF6EFB">
      <w:pPr>
        <w:spacing w:before="100" w:beforeAutospacing="1" w:after="100" w:afterAutospacing="1" w:line="240" w:lineRule="auto"/>
        <w:contextualSpacing/>
        <w:jc w:val="both"/>
      </w:pPr>
      <w:r w:rsidRPr="002C78E4">
        <w:t xml:space="preserve">It is prohibited for a TPS employee: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to</w:t>
      </w:r>
      <w:proofErr w:type="gramEnd"/>
      <w:r w:rsidRPr="002C78E4">
        <w:t xml:space="preserve"> carry out work for other company during the working hours paid by TPS;</w:t>
      </w:r>
    </w:p>
    <w:p w:rsidR="007008A0" w:rsidRPr="002C78E4" w:rsidRDefault="007008A0" w:rsidP="00BF6EFB">
      <w:pPr>
        <w:spacing w:before="100" w:beforeAutospacing="1" w:after="100" w:afterAutospacing="1" w:line="240" w:lineRule="auto"/>
        <w:contextualSpacing/>
        <w:jc w:val="both"/>
      </w:pPr>
      <w:r w:rsidRPr="002C78E4">
        <w:t xml:space="preserve">• use the technical facilities, consumables or working hours of any TPS employee in order to carry out work for </w:t>
      </w:r>
      <w:r w:rsidR="00DB3E9D">
        <w:t>an</w:t>
      </w:r>
      <w:r w:rsidRPr="002C78E4">
        <w:t>other company</w:t>
      </w:r>
      <w:proofErr w:type="gramStart"/>
      <w:r w:rsidRPr="002C78E4">
        <w:t>;</w:t>
      </w:r>
      <w:proofErr w:type="gramEnd"/>
    </w:p>
    <w:p w:rsidR="007008A0" w:rsidRPr="00DB3E9D" w:rsidRDefault="007008A0" w:rsidP="00BF6EFB">
      <w:pPr>
        <w:spacing w:before="100" w:beforeAutospacing="1" w:after="100" w:afterAutospacing="1" w:line="240" w:lineRule="auto"/>
        <w:contextualSpacing/>
        <w:jc w:val="both"/>
        <w:rPr>
          <w:lang w:val="ru-RU"/>
        </w:rPr>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to</w:t>
      </w:r>
      <w:proofErr w:type="gramEnd"/>
      <w:r w:rsidRPr="002C78E4">
        <w:t xml:space="preserve"> advertise products or services of </w:t>
      </w:r>
      <w:r w:rsidR="002C78E4" w:rsidRPr="002C78E4">
        <w:t>other company</w:t>
      </w:r>
      <w:r w:rsidRPr="002C78E4">
        <w:t xml:space="preserve"> to other TPS employees during the working hours or in the territory of TPS facilities;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attempt</w:t>
      </w:r>
      <w:proofErr w:type="gramEnd"/>
      <w:r w:rsidRPr="002C78E4">
        <w:t xml:space="preserve"> to sell TPS products or services to other company;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to</w:t>
      </w:r>
      <w:proofErr w:type="gramEnd"/>
      <w:r w:rsidRPr="002C78E4">
        <w:t xml:space="preserve"> apply his/her position in TPS in favor of another company.</w:t>
      </w:r>
    </w:p>
    <w:p w:rsidR="007008A0" w:rsidRPr="002C78E4" w:rsidRDefault="007008A0" w:rsidP="00BF6EFB">
      <w:pPr>
        <w:spacing w:before="100" w:beforeAutospacing="1" w:after="100" w:afterAutospacing="1" w:line="240" w:lineRule="auto"/>
        <w:contextualSpacing/>
        <w:jc w:val="both"/>
      </w:pPr>
    </w:p>
    <w:p w:rsidR="00DB3E9D" w:rsidRDefault="00DB3E9D" w:rsidP="00BF6EFB">
      <w:pPr>
        <w:spacing w:before="100" w:beforeAutospacing="1" w:after="100" w:afterAutospacing="1" w:line="240" w:lineRule="auto"/>
        <w:contextualSpacing/>
        <w:jc w:val="both"/>
        <w:rPr>
          <w:b/>
        </w:rPr>
      </w:pPr>
    </w:p>
    <w:p w:rsidR="007008A0" w:rsidRPr="002C78E4" w:rsidRDefault="007008A0" w:rsidP="00BF6EFB">
      <w:pPr>
        <w:spacing w:before="100" w:beforeAutospacing="1" w:after="100" w:afterAutospacing="1" w:line="240" w:lineRule="auto"/>
        <w:contextualSpacing/>
        <w:jc w:val="both"/>
        <w:rPr>
          <w:b/>
        </w:rPr>
      </w:pPr>
      <w:r w:rsidRPr="002C78E4">
        <w:rPr>
          <w:b/>
        </w:rPr>
        <w:t>OUR CLIENTS</w:t>
      </w:r>
    </w:p>
    <w:p w:rsidR="007008A0" w:rsidRPr="002C78E4" w:rsidRDefault="007008A0" w:rsidP="00BF6EFB">
      <w:pPr>
        <w:spacing w:before="100" w:beforeAutospacing="1" w:after="100" w:afterAutospacing="1" w:line="240" w:lineRule="auto"/>
        <w:contextualSpacing/>
        <w:jc w:val="both"/>
        <w:rPr>
          <w:b/>
        </w:rPr>
      </w:pPr>
    </w:p>
    <w:p w:rsidR="007008A0" w:rsidRPr="002C78E4" w:rsidRDefault="007008A0" w:rsidP="00BF6EFB">
      <w:pPr>
        <w:spacing w:before="100" w:beforeAutospacing="1" w:after="100" w:afterAutospacing="1" w:line="240" w:lineRule="auto"/>
        <w:contextualSpacing/>
        <w:jc w:val="both"/>
        <w:rPr>
          <w:b/>
        </w:rPr>
      </w:pPr>
      <w:r w:rsidRPr="002C78E4">
        <w:rPr>
          <w:b/>
        </w:rPr>
        <w:t>Relationship with clients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perform fair competition according to the highest standards in all aspects </w:t>
      </w:r>
      <w:r w:rsidR="002C78E4">
        <w:t>with our</w:t>
      </w:r>
      <w:r w:rsidRPr="002C78E4">
        <w:t xml:space="preserve"> clients. We want to develop our business on a basis of the qualitative superiority of our </w:t>
      </w:r>
      <w:proofErr w:type="gramStart"/>
      <w:r w:rsidRPr="002C78E4">
        <w:t>services and products</w:t>
      </w:r>
      <w:proofErr w:type="gramEnd"/>
      <w:r w:rsidRPr="002C78E4">
        <w:t xml:space="preserve"> and competitive prices, but not through inadmissible, immoral or doubtful business practice.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Clients’ trust to us depends on our capability to perform our obligations. Every time, when we fail to perform our obligations, client’s credibility achieved by hard </w:t>
      </w:r>
      <w:r w:rsidR="002C78E4" w:rsidRPr="002C78E4">
        <w:t>working is</w:t>
      </w:r>
      <w:r w:rsidRPr="002C78E4">
        <w:t xml:space="preserve"> suffered.</w:t>
      </w:r>
    </w:p>
    <w:p w:rsidR="002A2EE6" w:rsidRPr="002C78E4" w:rsidRDefault="002A2EE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In order to keep our relations with a client at the high level, we should:</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00C617C5" w:rsidRPr="00C617C5">
        <w:t>not</w:t>
      </w:r>
      <w:proofErr w:type="gramEnd"/>
      <w:r w:rsidRPr="002C78E4">
        <w:t xml:space="preserve"> give false information on our services or products during advertising and sales campaigns;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to</w:t>
      </w:r>
      <w:proofErr w:type="gramEnd"/>
      <w:r w:rsidRPr="002C78E4">
        <w:t xml:space="preserve"> inform our clients clearly on conditions of our business relations, including contracts, work assessment criteria, terms, prices and obligations;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to</w:t>
      </w:r>
      <w:proofErr w:type="gramEnd"/>
      <w:r w:rsidRPr="002C78E4">
        <w:t xml:space="preserve"> keep the information on our clients in confidence;</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to</w:t>
      </w:r>
      <w:proofErr w:type="gramEnd"/>
      <w:r w:rsidRPr="002C78E4">
        <w:t xml:space="preserve"> give promises to our clients only, when we are sure that we are capable to perform them.</w:t>
      </w:r>
    </w:p>
    <w:p w:rsidR="007008A0" w:rsidRPr="002C78E4" w:rsidRDefault="007008A0" w:rsidP="00BF6EFB">
      <w:pPr>
        <w:spacing w:before="100" w:beforeAutospacing="1" w:after="100" w:afterAutospacing="1" w:line="240" w:lineRule="auto"/>
        <w:contextualSpacing/>
        <w:jc w:val="both"/>
      </w:pPr>
    </w:p>
    <w:p w:rsidR="00BF4E2E" w:rsidRPr="002C78E4" w:rsidRDefault="00BF4E2E"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Business conduct with state organizations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Business conduct with state organizations frequently differs from the business with private entities. Actions that may be proper in relations with the clients from the private </w:t>
      </w:r>
      <w:proofErr w:type="gramStart"/>
      <w:r w:rsidRPr="002C78E4">
        <w:t>sector,</w:t>
      </w:r>
      <w:proofErr w:type="gramEnd"/>
      <w:r w:rsidRPr="002C78E4">
        <w:t xml:space="preserve"> may be improper or even illegal as regards the state organizations or local authorities that are our clients. For example, </w:t>
      </w:r>
    </w:p>
    <w:p w:rsidR="007008A0" w:rsidRPr="002C78E4" w:rsidRDefault="007008A0" w:rsidP="00BF6EFB">
      <w:pPr>
        <w:spacing w:before="100" w:beforeAutospacing="1" w:after="100" w:afterAutospacing="1" w:line="240" w:lineRule="auto"/>
        <w:contextualSpacing/>
        <w:jc w:val="both"/>
      </w:pPr>
      <w:r w:rsidRPr="002C78E4">
        <w:t>gestures of courtesy or entertainment applied in the business community may be proper in relations with private companies (for example, payment for food or drinks) and they will be improper in relations with the</w:t>
      </w:r>
      <w:r w:rsidR="002C78E4">
        <w:t xml:space="preserve"> </w:t>
      </w:r>
      <w:r w:rsidRPr="002C78E4">
        <w:t>officials. In addition, according to complex legislation regulations, frequently, some types of the information submitted usually for participation in tender cannot be requested or received at business conduct with the state organizations or officials, unlike approved practice for business conduct with private companies.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Selection of suppliers and contractors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intend to select suppliers and contractors on a fair basis </w:t>
      </w:r>
      <w:r w:rsidR="002C78E4" w:rsidRPr="002C78E4">
        <w:t>and perform</w:t>
      </w:r>
      <w:r w:rsidRPr="002C78E4">
        <w:t xml:space="preserve"> business operations with them fairly. We select them on a basis of objective standards, such as their qualification, favorable prices and reputation. Any person responsible for purchase or rent of materials or services on behalf of TPS should be absolutely objective in this case.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lastRenderedPageBreak/>
        <w:t xml:space="preserve">Also, situations, when it seems that TPS continues to purchase goods or services in any company due to the fact that this company purchases goods or services in TPS, should be prevented. Such business conduct is not only a breach of our rights, but it also can be a breach of the antitrust legislation or laws on fair competition.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Any of the provisions in this section doesn’t forbid encouragement to apply to our contractors or service providers of TPS. Conversely, it is recommended for all TPS employees selling the services to achieve conclusion of contracts on application of services of our Company with such companies.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also expect that our suppliers and contractors, as well as other persons conducting the business with us or on our behalf, when they conduct the business on TPS behalf, comply with all applicable Laws and regulatory acts, as well as act in compliance with the higher ethical ideals.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Property of the Company and rendered services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Application of time, labor forces, consumables, technical facilities, tools, buildings or other property of the Company for personal purposes is prohibited. Employees should pay for application of our services for personal purposes. Property of the Company applied for discharge of the duties will remain the TPS property and it should be returned to TPS at request or after termination of work in the Company.</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are jointly responsible for keeping and effective and proper use of the TPS property, including: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working hours;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cash, bills and bank cards;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spellStart"/>
      <w:proofErr w:type="gramStart"/>
      <w:r w:rsidR="00BC5502">
        <w:rPr>
          <w:lang w:val="ru-RU"/>
        </w:rPr>
        <w:t>land</w:t>
      </w:r>
      <w:proofErr w:type="spellEnd"/>
      <w:proofErr w:type="gramEnd"/>
      <w:r w:rsidR="00BC5502">
        <w:rPr>
          <w:lang w:val="ru-RU"/>
        </w:rPr>
        <w:t xml:space="preserve"> </w:t>
      </w:r>
      <w:r w:rsidRPr="002C78E4">
        <w:t xml:space="preserve">plots and buildings;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vehicles, tools, and equipment;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technical</w:t>
      </w:r>
      <w:proofErr w:type="gramEnd"/>
      <w:r w:rsidRPr="002C78E4">
        <w:t xml:space="preserve"> facility, including fax machines, copiers and telephones: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uniform and personal protective equipment;</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consumables;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computer equipment and software;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information</w:t>
      </w:r>
      <w:proofErr w:type="gramEnd"/>
      <w:r w:rsidRPr="002C78E4">
        <w:t xml:space="preserve">, including electronic data and materials that are the intellectual property;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waste</w:t>
      </w:r>
      <w:proofErr w:type="gramEnd"/>
      <w:r w:rsidRPr="002C78E4">
        <w:t xml:space="preserve"> and </w:t>
      </w:r>
      <w:proofErr w:type="spellStart"/>
      <w:r w:rsidR="00BC5502">
        <w:rPr>
          <w:lang w:val="ru-RU"/>
        </w:rPr>
        <w:t>discarded</w:t>
      </w:r>
      <w:proofErr w:type="spellEnd"/>
      <w:r w:rsidRPr="002C78E4">
        <w:t xml:space="preserve"> equipment.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It is forbidden to use TPS property for any purposes not associated with the business without the preliminary approval of a manager responsible for this property.</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2A2EE6" w:rsidP="00BF6EFB">
      <w:pPr>
        <w:spacing w:before="100" w:beforeAutospacing="1" w:after="100" w:afterAutospacing="1" w:line="240" w:lineRule="auto"/>
        <w:contextualSpacing/>
        <w:jc w:val="both"/>
        <w:rPr>
          <w:b/>
        </w:rPr>
      </w:pPr>
      <w:r w:rsidRPr="002C78E4">
        <w:rPr>
          <w:b/>
        </w:rPr>
        <w:t>ENVIRONMENTAL PROTECTION</w:t>
      </w:r>
    </w:p>
    <w:p w:rsidR="002A2EE6" w:rsidRPr="002C78E4" w:rsidRDefault="002A2EE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intend to conduct the business contributing in the environmental protection. The TPS position includes not only compliance with laws on environmental protection, but also participation in programs aimed to improve the environment. Support of our efforts in keeping of the leadership of the Company in the environmental protection </w:t>
      </w:r>
      <w:proofErr w:type="gramStart"/>
      <w:r w:rsidRPr="002C78E4">
        <w:t>is expected</w:t>
      </w:r>
      <w:proofErr w:type="gramEnd"/>
      <w:r w:rsidRPr="002C78E4">
        <w:t xml:space="preserve"> from all persons associated with TPS.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lastRenderedPageBreak/>
        <w:t xml:space="preserve">While performing our obligations in the environmental protection, we should: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w:t>
      </w:r>
      <w:proofErr w:type="gramStart"/>
      <w:r w:rsidRPr="002C78E4">
        <w:t>keep,</w:t>
      </w:r>
      <w:proofErr w:type="gramEnd"/>
      <w:r w:rsidRPr="002C78E4">
        <w:t xml:space="preserve"> process and transfer hazardous and other waste for utilization or disposal properly;</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 remove process and atmospheric </w:t>
      </w:r>
      <w:proofErr w:type="gramStart"/>
      <w:r w:rsidRPr="002C78E4">
        <w:t>waste water</w:t>
      </w:r>
      <w:proofErr w:type="gramEnd"/>
      <w:r w:rsidRPr="002C78E4">
        <w:t xml:space="preserve"> in compliance with all applicable regulatory acts;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m</w:t>
      </w:r>
      <w:r w:rsidR="00C21396">
        <w:t xml:space="preserve">onitor operating conditions of </w:t>
      </w:r>
      <w:r w:rsidRPr="002C78E4">
        <w:t>vessels and tanks;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comply with laws as regard air purification;</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prevent leakages and discharges and remove them properly</w:t>
      </w:r>
      <w:proofErr w:type="gramStart"/>
      <w:r w:rsidRPr="002C78E4">
        <w:t>;</w:t>
      </w:r>
      <w:proofErr w:type="gramEnd"/>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fin</w:t>
      </w:r>
      <w:r w:rsidR="00C21396">
        <w:t>d</w:t>
      </w:r>
      <w:r w:rsidRPr="002C78E4">
        <w:t xml:space="preserve"> ways for red</w:t>
      </w:r>
      <w:r w:rsidR="00C21396">
        <w:t xml:space="preserve">uction of waste to minimum and </w:t>
      </w:r>
      <w:r w:rsidRPr="002C78E4">
        <w:t xml:space="preserve">for prevention of the environmental contamination.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In addition, we should submit true and accurate data required for receiving the environmental licenses and other information required by the law in due time.</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2A2EE6" w:rsidP="00BF6EFB">
      <w:pPr>
        <w:spacing w:before="100" w:beforeAutospacing="1" w:after="100" w:afterAutospacing="1" w:line="240" w:lineRule="auto"/>
        <w:contextualSpacing/>
        <w:jc w:val="both"/>
        <w:rPr>
          <w:b/>
        </w:rPr>
      </w:pPr>
      <w:r w:rsidRPr="002C78E4">
        <w:rPr>
          <w:b/>
        </w:rPr>
        <w:t>TRANSPORTATION AND PRODUCTION REGULATIONS</w:t>
      </w:r>
    </w:p>
    <w:p w:rsidR="002A2EE6" w:rsidRPr="002C78E4" w:rsidRDefault="002A2EE6"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Different state and local authorities regulate and control the TPS activity in area of processing and transportation of </w:t>
      </w:r>
      <w:r w:rsidR="00C21396" w:rsidRPr="00C21396">
        <w:t>various</w:t>
      </w:r>
      <w:r w:rsidR="002C78E4" w:rsidRPr="002C78E4">
        <w:t xml:space="preserve"> freight</w:t>
      </w:r>
      <w:r w:rsidR="00C21396">
        <w:t>s</w:t>
      </w:r>
      <w:r w:rsidRPr="002C78E4">
        <w:t>. Laws and regula</w:t>
      </w:r>
      <w:r w:rsidR="00C21396">
        <w:t xml:space="preserve">tory acts of these authorities </w:t>
      </w:r>
      <w:r w:rsidRPr="002C78E4">
        <w:t>cover such areas as hazardous materials and goods.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We conduct our business according to all requirements established by the authorities and in </w:t>
      </w:r>
      <w:r w:rsidR="002C78E4" w:rsidRPr="002C78E4">
        <w:t>such</w:t>
      </w:r>
      <w:r w:rsidRPr="002C78E4">
        <w:t xml:space="preserve"> way that provides for safety of our employees, clients and public within our services. We establish standards and procedures for treatment and transportation of these freights and apply them in our everyday production activity. Our general duty is compliance with all applicable state laws and regulatory acts approved in different countries, as well as understanding of and compliance with procedures established in TPS as regards cargo handling, production and transportation.</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Compliance with all applicable laws and regulatory acts, as well as requirements established by TPS, is expected for employees, representatives and clients of TPS.</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rPr>
          <w:b/>
        </w:rPr>
      </w:pPr>
      <w:r w:rsidRPr="002C78E4">
        <w:rPr>
          <w:b/>
        </w:rPr>
        <w:t>WHAT IS THE PROCEDURE FOR P</w:t>
      </w:r>
      <w:r w:rsidR="00C21396">
        <w:rPr>
          <w:b/>
        </w:rPr>
        <w:t>R</w:t>
      </w:r>
      <w:r w:rsidRPr="002C78E4">
        <w:rPr>
          <w:b/>
        </w:rPr>
        <w:t>OPOSALS OF CHANGES IN THE BUSINESS PRACTICE CODE?</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If you have any proposals on amendments in the TPS Business Practice Code, please, submit them to the management applying the form below. This form is developed for convenient execution of your recommendations. However, you may apply your own words, forms and </w:t>
      </w:r>
      <w:r w:rsidR="002C78E4" w:rsidRPr="002C78E4">
        <w:t>formats</w:t>
      </w:r>
      <w:r w:rsidRPr="002C78E4">
        <w:t>, if you want.</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I recommend the following amendments in the TPS Business </w:t>
      </w:r>
    </w:p>
    <w:p w:rsidR="007008A0" w:rsidRPr="002C78E4" w:rsidRDefault="007008A0" w:rsidP="00BF6EFB">
      <w:pPr>
        <w:spacing w:before="100" w:beforeAutospacing="1" w:after="100" w:afterAutospacing="1" w:line="240" w:lineRule="auto"/>
        <w:contextualSpacing/>
        <w:jc w:val="both"/>
      </w:pPr>
      <w:r w:rsidRPr="002C78E4">
        <w:t>Practice Code:</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Section on page ____</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Notes: </w:t>
      </w:r>
    </w:p>
    <w:p w:rsidR="007008A0" w:rsidRPr="002C78E4" w:rsidRDefault="007008A0"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Proposed formulation: </w:t>
      </w:r>
    </w:p>
    <w:p w:rsidR="007008A0" w:rsidRPr="002C78E4" w:rsidRDefault="007008A0" w:rsidP="00BF6EFB">
      <w:pPr>
        <w:spacing w:before="100" w:beforeAutospacing="1" w:after="100" w:afterAutospacing="1" w:line="240" w:lineRule="auto"/>
        <w:contextualSpacing/>
        <w:jc w:val="both"/>
      </w:pPr>
    </w:p>
    <w:p w:rsidR="007008A0" w:rsidRPr="002C78E4" w:rsidRDefault="00BF4E2E" w:rsidP="00BF6EFB">
      <w:pPr>
        <w:spacing w:before="100" w:beforeAutospacing="1" w:after="100" w:afterAutospacing="1" w:line="240" w:lineRule="auto"/>
        <w:contextualSpacing/>
        <w:jc w:val="both"/>
      </w:pPr>
      <w:r w:rsidRPr="002C78E4">
        <w:rPr>
          <w:noProof/>
          <w:lang w:val="ru-RU" w:eastAsia="ru-RU" w:bidi="ar-SA"/>
        </w:rPr>
        <mc:AlternateContent>
          <mc:Choice Requires="wps">
            <w:drawing>
              <wp:anchor distT="0" distB="0" distL="114300" distR="114300" simplePos="0" relativeHeight="251659264" behindDoc="0" locked="0" layoutInCell="1" allowOverlap="1" wp14:anchorId="168B1AF0" wp14:editId="7195146B">
                <wp:simplePos x="0" y="0"/>
                <wp:positionH relativeFrom="column">
                  <wp:posOffset>13335</wp:posOffset>
                </wp:positionH>
                <wp:positionV relativeFrom="paragraph">
                  <wp:posOffset>76835</wp:posOffset>
                </wp:positionV>
                <wp:extent cx="6286500" cy="0"/>
                <wp:effectExtent l="0" t="0" r="1905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286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0E2F52" id="Прямая соединительная линия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pt,6.05pt" to="496.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" strokecolor="black [3213]"/>
            </w:pict>
          </mc:Fallback>
        </mc:AlternateContent>
      </w:r>
    </w:p>
    <w:p w:rsidR="00BF4E2E" w:rsidRPr="002C78E4" w:rsidRDefault="00BF4E2E" w:rsidP="00BF6EFB">
      <w:pPr>
        <w:spacing w:before="100" w:beforeAutospacing="1" w:after="100" w:afterAutospacing="1" w:line="240" w:lineRule="auto"/>
        <w:contextualSpacing/>
        <w:jc w:val="both"/>
      </w:pPr>
    </w:p>
    <w:p w:rsidR="00BF4E2E" w:rsidRPr="002C78E4" w:rsidRDefault="00BF4E2E" w:rsidP="00BF6EFB">
      <w:pPr>
        <w:spacing w:before="100" w:beforeAutospacing="1" w:after="100" w:afterAutospacing="1" w:line="240" w:lineRule="auto"/>
        <w:contextualSpacing/>
        <w:jc w:val="both"/>
      </w:pPr>
    </w:p>
    <w:p w:rsidR="007008A0" w:rsidRPr="002C78E4" w:rsidRDefault="007008A0" w:rsidP="00BF6EFB">
      <w:pPr>
        <w:spacing w:before="100" w:beforeAutospacing="1" w:after="100" w:afterAutospacing="1" w:line="240" w:lineRule="auto"/>
        <w:contextualSpacing/>
        <w:jc w:val="both"/>
      </w:pPr>
      <w:r w:rsidRPr="002C78E4">
        <w:t xml:space="preserve">This Code isn’t an actual or potential labor contract and it doesn’t generate any contractual rights between TPS and Company employees. In addition, all employees should </w:t>
      </w:r>
      <w:r w:rsidR="00C21396">
        <w:t>k</w:t>
      </w:r>
      <w:r w:rsidRPr="002C78E4">
        <w:t xml:space="preserve">now that the Code </w:t>
      </w:r>
      <w:proofErr w:type="gramStart"/>
      <w:r w:rsidRPr="002C78E4">
        <w:t>doesn’t</w:t>
      </w:r>
      <w:proofErr w:type="gramEnd"/>
      <w:r w:rsidRPr="002C78E4">
        <w:t xml:space="preserve"> alter conditions of available labor relations stipulated orally or fixed in a labor contract.  This Code is provided for full explanation of available duties for each employee as to the issues on compliance with the business practice standards. TPS reserves the right to amend or cancel this Code </w:t>
      </w:r>
      <w:bookmarkStart w:id="0" w:name="_GoBack"/>
      <w:bookmarkEnd w:id="0"/>
      <w:r w:rsidRPr="002C78E4">
        <w:t xml:space="preserve">or any rules in any time and due to any reason. </w:t>
      </w:r>
    </w:p>
    <w:p w:rsidR="007008A0" w:rsidRPr="002C78E4" w:rsidRDefault="007008A0" w:rsidP="007008A0">
      <w:pPr>
        <w:spacing w:before="100" w:beforeAutospacing="1" w:after="100" w:afterAutospacing="1" w:line="240" w:lineRule="auto"/>
        <w:contextualSpacing/>
      </w:pPr>
    </w:p>
    <w:p w:rsidR="007008A0" w:rsidRPr="002C78E4" w:rsidRDefault="007008A0" w:rsidP="007008A0">
      <w:pPr>
        <w:spacing w:before="100" w:beforeAutospacing="1" w:after="100" w:afterAutospacing="1" w:line="240" w:lineRule="auto"/>
        <w:contextualSpacing/>
      </w:pPr>
    </w:p>
    <w:p w:rsidR="00BC2ED1" w:rsidRPr="002C78E4" w:rsidRDefault="00BC2ED1" w:rsidP="007008A0">
      <w:pPr>
        <w:spacing w:before="100" w:beforeAutospacing="1" w:after="100" w:afterAutospacing="1" w:line="240" w:lineRule="auto"/>
        <w:contextualSpacing/>
      </w:pPr>
    </w:p>
    <w:p w:rsidR="003C7BD4" w:rsidRPr="002C78E4" w:rsidRDefault="003C7BD4" w:rsidP="007008A0">
      <w:pPr>
        <w:spacing w:before="100" w:beforeAutospacing="1" w:after="100" w:afterAutospacing="1" w:line="240" w:lineRule="auto"/>
        <w:contextualSpacing/>
      </w:pPr>
    </w:p>
    <w:p w:rsidR="003C7BD4" w:rsidRPr="002C78E4" w:rsidRDefault="003C7BD4" w:rsidP="007008A0">
      <w:pPr>
        <w:spacing w:before="100" w:beforeAutospacing="1" w:after="100" w:afterAutospacing="1" w:line="240" w:lineRule="auto"/>
        <w:contextualSpacing/>
      </w:pPr>
      <w:r w:rsidRPr="002C78E4">
        <w:t xml:space="preserve">Director </w:t>
      </w:r>
    </w:p>
    <w:p w:rsidR="003C7BD4" w:rsidRPr="002C78E4" w:rsidRDefault="003C7BD4" w:rsidP="007008A0">
      <w:pPr>
        <w:spacing w:before="100" w:beforeAutospacing="1" w:after="100" w:afterAutospacing="1" w:line="240" w:lineRule="auto"/>
        <w:contextualSpacing/>
      </w:pPr>
    </w:p>
    <w:p w:rsidR="003C7BD4" w:rsidRPr="002C78E4" w:rsidRDefault="003C7BD4" w:rsidP="007008A0">
      <w:pPr>
        <w:spacing w:before="100" w:beforeAutospacing="1" w:after="100" w:afterAutospacing="1" w:line="240" w:lineRule="auto"/>
        <w:contextualSpacing/>
      </w:pPr>
      <w:r w:rsidRPr="002C78E4">
        <w:t>Yakovlev A.A.</w:t>
      </w:r>
    </w:p>
    <w:sectPr w:rsidR="003C7BD4" w:rsidRPr="002C78E4" w:rsidSect="002D1346">
      <w:headerReference w:type="default" r:id="rId7"/>
      <w:footerReference w:type="default" r:id="rId8"/>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6D9" w:rsidRDefault="00FD76D9" w:rsidP="003C7BD4">
      <w:pPr>
        <w:spacing w:after="0" w:line="240" w:lineRule="auto"/>
      </w:pPr>
      <w:r>
        <w:separator/>
      </w:r>
    </w:p>
  </w:endnote>
  <w:endnote w:type="continuationSeparator" w:id="0">
    <w:p w:rsidR="00FD76D9" w:rsidRDefault="00FD76D9" w:rsidP="003C7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575405"/>
      <w:docPartObj>
        <w:docPartGallery w:val="Page Numbers (Bottom of Page)"/>
        <w:docPartUnique/>
      </w:docPartObj>
    </w:sdtPr>
    <w:sdtEndPr/>
    <w:sdtContent>
      <w:p w:rsidR="002D1346" w:rsidRDefault="002D1346">
        <w:pPr>
          <w:pStyle w:val="a7"/>
          <w:jc w:val="center"/>
        </w:pPr>
        <w:r>
          <w:fldChar w:fldCharType="begin"/>
        </w:r>
        <w:r>
          <w:instrText>PAGE   \* MERGEFORMAT</w:instrText>
        </w:r>
        <w:r>
          <w:fldChar w:fldCharType="separate"/>
        </w:r>
        <w:r w:rsidR="00C21396">
          <w:rPr>
            <w:noProof/>
          </w:rPr>
          <w:t>10</w:t>
        </w:r>
        <w:r>
          <w:fldChar w:fldCharType="end"/>
        </w:r>
      </w:p>
    </w:sdtContent>
  </w:sdt>
  <w:p w:rsidR="003C7BD4" w:rsidRDefault="003C7BD4" w:rsidP="003C7BD4">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6D9" w:rsidRDefault="00FD76D9" w:rsidP="003C7BD4">
      <w:pPr>
        <w:spacing w:after="0" w:line="240" w:lineRule="auto"/>
      </w:pPr>
      <w:r>
        <w:separator/>
      </w:r>
    </w:p>
  </w:footnote>
  <w:footnote w:type="continuationSeparator" w:id="0">
    <w:p w:rsidR="00FD76D9" w:rsidRDefault="00FD76D9" w:rsidP="003C7B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8836377"/>
      <w:docPartObj>
        <w:docPartGallery w:val="Page Numbers (Margins)"/>
        <w:docPartUnique/>
      </w:docPartObj>
    </w:sdtPr>
    <w:sdtEndPr/>
    <w:sdtContent>
      <w:p w:rsidR="003C7BD4" w:rsidRDefault="003C7BD4">
        <w:pPr>
          <w:pStyle w:val="a5"/>
        </w:pPr>
        <w:r>
          <w:rPr>
            <w:noProof/>
            <w:lang w:val="ru-RU" w:eastAsia="ru-RU" w:bidi="ar-SA"/>
          </w:rPr>
          <mc:AlternateContent>
            <mc:Choice Requires="wps">
              <w:drawing>
                <wp:anchor distT="0" distB="0" distL="114300" distR="114300" simplePos="0" relativeHeight="251659264" behindDoc="0" locked="0" layoutInCell="0" allowOverlap="1" wp14:anchorId="22E9EC60" wp14:editId="031DD1E8">
                  <wp:simplePos x="0" y="0"/>
                  <wp:positionH relativeFrom="rightMargin">
                    <wp:align>center</wp:align>
                  </wp:positionH>
                  <wp:positionV relativeFrom="page">
                    <wp:align>center</wp:align>
                  </wp:positionV>
                  <wp:extent cx="762000" cy="895350"/>
                  <wp:effectExtent l="0" t="0" r="0" b="0"/>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3C7BD4" w:rsidRDefault="003C7BD4">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9EC60" id="Прямоугольник 9"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" o:allowincell="f" stroked="f">
                  <v:textbox>
                    <w:txbxContent>
                      <w:p w:rsidR="003C7BD4" w:rsidRDefault="003C7BD4">
                        <w:pPr>
                          <w:jc w:val="center"/>
                          <w:rPr>
                            <w:rFonts w:asciiTheme="majorHAnsi" w:eastAsiaTheme="majorEastAsia" w:hAnsiTheme="majorHAnsi" w:cstheme="majorBidi"/>
                            <w:sz w:val="72"/>
                            <w:szCs w:val="72"/>
                          </w:rPr>
                        </w:pPr>
                      </w:p>
                    </w:txbxContent>
                  </v:textbox>
                  <w10:wrap anchorx="margin" anchory="page"/>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8A0"/>
    <w:rsid w:val="000449A2"/>
    <w:rsid w:val="00087865"/>
    <w:rsid w:val="000905F0"/>
    <w:rsid w:val="002659E0"/>
    <w:rsid w:val="002A2EE6"/>
    <w:rsid w:val="002C78E4"/>
    <w:rsid w:val="002D1346"/>
    <w:rsid w:val="003C7BD4"/>
    <w:rsid w:val="003F380E"/>
    <w:rsid w:val="00423300"/>
    <w:rsid w:val="004E25BD"/>
    <w:rsid w:val="00563C18"/>
    <w:rsid w:val="006D53F7"/>
    <w:rsid w:val="007008A0"/>
    <w:rsid w:val="00742237"/>
    <w:rsid w:val="009901BD"/>
    <w:rsid w:val="009D7D25"/>
    <w:rsid w:val="00AC423E"/>
    <w:rsid w:val="00B13A77"/>
    <w:rsid w:val="00BC2ED1"/>
    <w:rsid w:val="00BC5502"/>
    <w:rsid w:val="00BF4E2E"/>
    <w:rsid w:val="00BF6EFB"/>
    <w:rsid w:val="00C21396"/>
    <w:rsid w:val="00C617C5"/>
    <w:rsid w:val="00DB3E9D"/>
    <w:rsid w:val="00E56280"/>
    <w:rsid w:val="00EF3108"/>
    <w:rsid w:val="00F3560C"/>
    <w:rsid w:val="00FD7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8D5C98-BCB4-4B43-9F47-B79EB3BA4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08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008A0"/>
    <w:rPr>
      <w:rFonts w:ascii="Tahoma" w:hAnsi="Tahoma" w:cs="Tahoma"/>
      <w:sz w:val="16"/>
      <w:szCs w:val="16"/>
    </w:rPr>
  </w:style>
  <w:style w:type="paragraph" w:styleId="a5">
    <w:name w:val="header"/>
    <w:basedOn w:val="a"/>
    <w:link w:val="a6"/>
    <w:uiPriority w:val="99"/>
    <w:unhideWhenUsed/>
    <w:rsid w:val="003C7BD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C7BD4"/>
  </w:style>
  <w:style w:type="paragraph" w:styleId="a7">
    <w:name w:val="footer"/>
    <w:basedOn w:val="a"/>
    <w:link w:val="a8"/>
    <w:uiPriority w:val="99"/>
    <w:unhideWhenUsed/>
    <w:rsid w:val="003C7BD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C7BD4"/>
  </w:style>
  <w:style w:type="paragraph" w:styleId="a9">
    <w:name w:val="No Spacing"/>
    <w:link w:val="aa"/>
    <w:uiPriority w:val="1"/>
    <w:qFormat/>
    <w:rsid w:val="002D1346"/>
    <w:pPr>
      <w:spacing w:after="0" w:line="240" w:lineRule="auto"/>
    </w:pPr>
    <w:rPr>
      <w:rFonts w:eastAsiaTheme="minorEastAsia"/>
    </w:rPr>
  </w:style>
  <w:style w:type="character" w:customStyle="1" w:styleId="aa">
    <w:name w:val="Без интервала Знак"/>
    <w:basedOn w:val="a0"/>
    <w:link w:val="a9"/>
    <w:uiPriority w:val="1"/>
    <w:rsid w:val="002D1346"/>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10</Pages>
  <Words>3372</Words>
  <Characters>18113</Characters>
  <Application>Microsoft Office Word</Application>
  <DocSecurity>0</DocSecurity>
  <Lines>464</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Сергей Тихий</cp:lastModifiedBy>
  <cp:revision>10</cp:revision>
  <dcterms:created xsi:type="dcterms:W3CDTF">2013-05-29T02:17:00Z</dcterms:created>
  <dcterms:modified xsi:type="dcterms:W3CDTF">2017-07-21T05:12:00Z</dcterms:modified>
</cp:coreProperties>
</file>